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成都大学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承接</w:t>
      </w:r>
      <w:r>
        <w:rPr>
          <w:rFonts w:hint="eastAsia" w:ascii="宋体" w:hAnsi="宋体"/>
          <w:b/>
          <w:color w:val="auto"/>
          <w:sz w:val="32"/>
          <w:szCs w:val="32"/>
        </w:rPr>
        <w:t>市委组织部</w:t>
      </w:r>
    </w:p>
    <w:p>
      <w:pPr>
        <w:jc w:val="center"/>
        <w:rPr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“市属高校党组织对标争先专题示范培训班</w:t>
      </w:r>
      <w:r>
        <w:rPr>
          <w:rFonts w:hint="default" w:ascii="宋体" w:hAnsi="宋体"/>
          <w:b/>
          <w:color w:val="auto"/>
          <w:sz w:val="32"/>
          <w:szCs w:val="32"/>
          <w:lang w:val="en-US" w:eastAsia="zh-CN"/>
        </w:rPr>
        <w:t>”</w:t>
      </w:r>
    </w:p>
    <w:p>
      <w:pPr>
        <w:spacing w:line="360" w:lineRule="auto"/>
        <w:ind w:firstLine="473" w:firstLineChars="148"/>
        <w:jc w:val="center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32"/>
          <w:szCs w:val="32"/>
        </w:rPr>
        <w:t>酒店住宿项目</w:t>
      </w:r>
    </w:p>
    <w:p>
      <w:pPr>
        <w:spacing w:line="360" w:lineRule="auto"/>
        <w:ind w:firstLine="710" w:firstLineChars="148"/>
        <w:jc w:val="center"/>
        <w:rPr>
          <w:rFonts w:ascii="宋体" w:hAnsi="宋体"/>
          <w:b/>
          <w:color w:val="0D0D0D"/>
          <w:sz w:val="48"/>
          <w:szCs w:val="48"/>
        </w:rPr>
      </w:pPr>
    </w:p>
    <w:p>
      <w:pPr>
        <w:spacing w:line="360" w:lineRule="auto"/>
        <w:ind w:firstLine="710" w:firstLineChars="148"/>
        <w:jc w:val="center"/>
        <w:rPr>
          <w:rFonts w:ascii="宋体" w:hAnsi="宋体"/>
          <w:b/>
          <w:color w:val="0D0D0D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color w:val="0D0D0D"/>
          <w:sz w:val="72"/>
          <w:szCs w:val="72"/>
        </w:rPr>
      </w:pPr>
      <w:r>
        <w:rPr>
          <w:rFonts w:hint="eastAsia" w:ascii="宋体" w:hAnsi="宋体"/>
          <w:b/>
          <w:color w:val="0D0D0D"/>
          <w:sz w:val="72"/>
          <w:szCs w:val="72"/>
        </w:rPr>
        <w:t>响应文件</w:t>
      </w: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pStyle w:val="10"/>
        <w:spacing w:line="600" w:lineRule="auto"/>
        <w:ind w:firstLine="1254" w:firstLineChars="44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>（加盖公章）</w:t>
      </w:r>
    </w:p>
    <w:p>
      <w:pPr>
        <w:spacing w:line="600" w:lineRule="auto"/>
        <w:ind w:firstLine="1254" w:firstLineChars="44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法定代表人或代理人：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</w:rPr>
        <w:t>（签字）</w:t>
      </w:r>
    </w:p>
    <w:p>
      <w:pPr>
        <w:spacing w:line="600" w:lineRule="auto"/>
        <w:ind w:firstLine="1254" w:firstLineChars="448"/>
        <w:jc w:val="left"/>
        <w:rPr>
          <w:rStyle w:val="9"/>
          <w:rFonts w:ascii="Times New Roman" w:hAnsi="Times New Roman"/>
          <w:bCs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日期：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</w:rPr>
        <w:t>日</w:t>
      </w: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jc w:val="both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Style w:val="9"/>
          <w:rFonts w:hint="eastAsia" w:ascii="方正小标宋简体" w:hAnsi="宋体" w:eastAsia="方正小标宋简体"/>
          <w:b w:val="0"/>
          <w:sz w:val="36"/>
          <w:szCs w:val="36"/>
        </w:rPr>
        <w:t>一、比选申请函</w:t>
      </w: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590" w:lineRule="exact"/>
        <w:jc w:val="center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我单位全面研究了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成都市委组织部培训项目酒店住宿项目</w:t>
      </w:r>
    </w:p>
    <w:p>
      <w:pPr>
        <w:spacing w:line="360" w:lineRule="auto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招标</w:t>
      </w:r>
      <w:r>
        <w:rPr>
          <w:rFonts w:hint="eastAsia" w:ascii="方正仿宋简体" w:hAnsi="宋体" w:eastAsia="方正仿宋简体"/>
          <w:sz w:val="28"/>
          <w:szCs w:val="28"/>
        </w:rPr>
        <w:t>比选文件，</w:t>
      </w:r>
      <w:r>
        <w:rPr>
          <w:rFonts w:hint="eastAsia" w:ascii="方正仿宋简体" w:hAnsi="宋体" w:eastAsia="方正仿宋简体"/>
          <w:bCs/>
          <w:sz w:val="28"/>
          <w:szCs w:val="28"/>
        </w:rPr>
        <w:t>决定参加贵单位组织的本项目投标。我单位授权（姓名、职务）代表我单位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（单位名称）   </w:t>
      </w:r>
      <w:r>
        <w:rPr>
          <w:rFonts w:hint="eastAsia" w:ascii="方正仿宋简体" w:hAnsi="宋体" w:eastAsia="方正仿宋简体"/>
          <w:bCs/>
          <w:sz w:val="28"/>
          <w:szCs w:val="28"/>
        </w:rPr>
        <w:t>全权处理本项目投标比选的有关事宜。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1、我单位承诺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</w:t>
      </w:r>
      <w:r>
        <w:rPr>
          <w:rFonts w:hint="eastAsia" w:ascii="方正仿宋简体" w:hAnsi="宋体" w:eastAsia="方正仿宋简体"/>
          <w:b/>
          <w:bCs/>
          <w:sz w:val="28"/>
          <w:szCs w:val="28"/>
          <w:u w:val="single"/>
        </w:rPr>
        <w:t>（说明：此处填写“已经具备”或“不具备” ）</w:t>
      </w:r>
      <w:r>
        <w:rPr>
          <w:rFonts w:hint="eastAsia" w:ascii="方正仿宋简体" w:hAnsi="宋体" w:eastAsia="方正仿宋简体"/>
          <w:bCs/>
          <w:sz w:val="28"/>
          <w:szCs w:val="28"/>
        </w:rPr>
        <w:t>《中华人民共和国政府采购法》中规定的参加政府采购活动所应当具备的条件：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（1）具有独立承担民事责任的能力；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（2）具有良好的商业信誉和健全的财务会计制度；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 xml:space="preserve">（3）具有履行合同所必需的设备和专业技术能力； 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（4）有依法缴纳税收和社会保障资金的良好记录；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（5）参加本次政府采购活动前三年内，在经营活动中没有重大违法记录；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（6）本项目参加政府采购活动的供应商、法定代表人在前3年内不得具有行贿犯罪记录；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（7）本次招标采用比选。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2、我单位已详细阅读和审查了全部比选文件，以及全部相关资料和有关附件，并对上述文件均无异议。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3、投标比选有效期为从投标截止之日起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30</w:t>
      </w:r>
      <w:r>
        <w:rPr>
          <w:rFonts w:hint="eastAsia" w:ascii="方正仿宋简体" w:hAnsi="宋体" w:eastAsia="方正仿宋简体"/>
          <w:bCs/>
          <w:sz w:val="28"/>
          <w:szCs w:val="28"/>
        </w:rPr>
        <w:t>天。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4、我单位愿意提供贵单位可能另外要求的，与投标有关的文件资料，并保证我方已提供和将要提供的文件资料是真实、准确的。</w:t>
      </w: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（加盖公章）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法定代表人或代理人：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sz w:val="28"/>
          <w:szCs w:val="28"/>
        </w:rPr>
        <w:t>通讯地址：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                  </w:t>
      </w: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联系电话：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日    期：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</w:t>
      </w:r>
      <w:r>
        <w:rPr>
          <w:rFonts w:hint="eastAsia" w:ascii="方正仿宋简体" w:hAnsi="宋体" w:eastAsia="方正仿宋简体"/>
          <w:sz w:val="28"/>
          <w:szCs w:val="28"/>
        </w:rPr>
        <w:t>日</w:t>
      </w:r>
    </w:p>
    <w:p>
      <w:pPr>
        <w:spacing w:line="360" w:lineRule="auto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rPr>
          <w:rFonts w:ascii="方正小标宋简体" w:hAnsi="仿宋_GB2312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仿宋_GB2312" w:eastAsia="方正小标宋简体"/>
          <w:bCs/>
          <w:sz w:val="36"/>
          <w:szCs w:val="36"/>
        </w:rPr>
      </w:pPr>
      <w:r>
        <w:rPr>
          <w:rFonts w:hint="eastAsia" w:ascii="方正小标宋简体" w:hAnsi="仿宋_GB2312" w:eastAsia="方正小标宋简体"/>
          <w:bCs/>
          <w:sz w:val="36"/>
          <w:szCs w:val="36"/>
        </w:rPr>
        <w:t>二、授权委托书</w:t>
      </w: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本人系的法定代表人，现委托本单位人员为我单位代理人。代理人根据授权，以我方名义签署、澄清、说明、补正、递交、修改投标申请文件、签订合同和处理有关事宜，其法律后果由我单位承担。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委托期限：自本授权委托书签署之日起至招标文件约定的“招标比选有效期”结束为止。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代理人无转委托权。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附：（1）法定代表人身份证复印件（盖单位章）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（2）委托代理人身份证复印件（盖单位章）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 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 法定代表人：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680" w:firstLineChars="200"/>
        <w:jc w:val="left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pacing w:val="30"/>
          <w:sz w:val="28"/>
          <w:szCs w:val="28"/>
        </w:rPr>
        <w:t xml:space="preserve"> 联系电话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年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日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三、资料真实性承诺书</w:t>
      </w: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590" w:lineRule="exact"/>
        <w:ind w:firstLine="560" w:firstLineChars="2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兹承诺我单位参与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成都市委组织部培训项目酒店住宿项目，</w:t>
      </w:r>
    </w:p>
    <w:p>
      <w:pPr>
        <w:spacing w:line="360" w:lineRule="auto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提交的所有投标资料真实、有效。否则，承担一切后果。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承诺人：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（单位盖章）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法定代表人或其委托代理人：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right="560"/>
        <w:jc w:val="righ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年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日</w:t>
      </w: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jc w:val="both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both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both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四、无不良记录的声明</w:t>
      </w:r>
    </w:p>
    <w:p>
      <w:pPr>
        <w:spacing w:line="360" w:lineRule="auto"/>
        <w:ind w:firstLine="480" w:firstLineChars="150"/>
        <w:jc w:val="left"/>
        <w:rPr>
          <w:rFonts w:ascii="方正仿宋简体" w:hAnsi="宋体" w:eastAsia="方正仿宋简体"/>
          <w:bCs/>
          <w:sz w:val="32"/>
          <w:szCs w:val="32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经本比选申请人认真核查，我单位近3年未受停业整顿及停业整顿以上行政处罚。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特此声明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（单位盖章）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法定代表人或其委托代理人：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420" w:firstLineChars="150"/>
        <w:jc w:val="left"/>
        <w:rPr>
          <w:rFonts w:ascii="方正仿宋简体" w:hAnsi="仿宋_GB2312" w:eastAsia="方正仿宋简体"/>
          <w:bCs/>
          <w:sz w:val="28"/>
          <w:szCs w:val="28"/>
        </w:rPr>
      </w:pPr>
    </w:p>
    <w:p>
      <w:pPr>
        <w:spacing w:line="360" w:lineRule="auto"/>
        <w:jc w:val="right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 xml:space="preserve">年 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日</w:t>
      </w:r>
      <w:bookmarkStart w:id="0" w:name="_Toc4124"/>
      <w:bookmarkStart w:id="1" w:name="_Toc30332"/>
      <w:bookmarkStart w:id="2" w:name="_Toc6860"/>
      <w:bookmarkStart w:id="3" w:name="_Toc3615"/>
      <w:bookmarkStart w:id="4" w:name="_Toc26981"/>
      <w:bookmarkStart w:id="5" w:name="_Toc20830"/>
      <w:bookmarkStart w:id="6" w:name="_Toc25367"/>
      <w:bookmarkStart w:id="7" w:name="_Toc6720"/>
      <w:bookmarkStart w:id="8" w:name="_Toc18465"/>
      <w:bookmarkStart w:id="9" w:name="_Toc8829"/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  <w:bookmarkStart w:id="10" w:name="_GoBack"/>
      <w:bookmarkEnd w:id="10"/>
    </w:p>
    <w:p>
      <w:pPr>
        <w:spacing w:line="360" w:lineRule="auto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五、资格要求相关证明材料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资</w:t>
      </w:r>
      <w:r>
        <w:rPr>
          <w:rFonts w:hint="eastAsia" w:ascii="方正仿宋简体" w:hAnsi="宋体" w:eastAsia="方正仿宋简体"/>
          <w:bCs/>
          <w:sz w:val="28"/>
          <w:szCs w:val="28"/>
        </w:rPr>
        <w:t>格要求相关证明材料：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1、供应商单位基本情况介绍；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2、营业执照副本或事业单位法人证书复印件（注：①在有效期内；②具有独立法人资格；③复印件加盖公章。）；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lang w:val="en-US" w:eastAsia="zh-CN"/>
        </w:rPr>
        <w:t>3</w:t>
      </w:r>
      <w:r>
        <w:rPr>
          <w:rFonts w:hint="eastAsia" w:ascii="方正仿宋简体" w:hAnsi="宋体" w:eastAsia="方正仿宋简体"/>
          <w:bCs/>
          <w:sz w:val="28"/>
          <w:szCs w:val="28"/>
        </w:rPr>
        <w:t>、食品卫生合格证；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lang w:val="en-US" w:eastAsia="zh-CN"/>
        </w:rPr>
        <w:t>4</w:t>
      </w:r>
      <w:r>
        <w:rPr>
          <w:rFonts w:hint="eastAsia" w:ascii="方正仿宋简体" w:hAnsi="宋体" w:eastAsia="方正仿宋简体"/>
          <w:bCs/>
          <w:sz w:val="28"/>
          <w:szCs w:val="28"/>
        </w:rPr>
        <w:t>、消防验收合格证；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lang w:val="en-US" w:eastAsia="zh-CN"/>
        </w:rPr>
        <w:t>5</w:t>
      </w:r>
      <w:r>
        <w:rPr>
          <w:rFonts w:hint="eastAsia" w:ascii="方正仿宋简体" w:hAnsi="宋体" w:eastAsia="方正仿宋简体"/>
          <w:bCs/>
          <w:sz w:val="28"/>
          <w:szCs w:val="28"/>
        </w:rPr>
        <w:t>、身份证复印件；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lang w:val="en-US" w:eastAsia="zh-CN"/>
        </w:rPr>
        <w:t>6</w:t>
      </w:r>
      <w:r>
        <w:rPr>
          <w:rFonts w:hint="eastAsia" w:ascii="方正仿宋简体" w:hAnsi="宋体" w:eastAsia="方正仿宋简体"/>
          <w:bCs/>
          <w:sz w:val="28"/>
          <w:szCs w:val="28"/>
        </w:rPr>
        <w:t>、法定代表人授权书；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lang w:val="en-US" w:eastAsia="zh-CN"/>
        </w:rPr>
        <w:t>7</w:t>
      </w:r>
      <w:r>
        <w:rPr>
          <w:rFonts w:hint="eastAsia" w:ascii="方正仿宋简体" w:hAnsi="宋体" w:eastAsia="方正仿宋简体"/>
          <w:bCs/>
          <w:sz w:val="28"/>
          <w:szCs w:val="28"/>
        </w:rPr>
        <w:t>、比选申请报价表（格式自定，由比选申请人密封并加盖公章）；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lang w:val="en-US" w:eastAsia="zh-CN"/>
        </w:rPr>
        <w:t>8</w:t>
      </w:r>
      <w:r>
        <w:rPr>
          <w:rFonts w:hint="eastAsia" w:ascii="方正仿宋简体" w:hAnsi="宋体" w:eastAsia="方正仿宋简体"/>
          <w:bCs/>
          <w:sz w:val="28"/>
          <w:szCs w:val="28"/>
        </w:rPr>
        <w:t>、供应商认为需要提供的其他文件和资料。</w:t>
      </w:r>
    </w:p>
    <w:p>
      <w:pPr>
        <w:spacing w:line="360" w:lineRule="auto"/>
        <w:ind w:firstLine="420" w:firstLineChars="150"/>
        <w:jc w:val="left"/>
      </w:pPr>
      <w:r>
        <w:rPr>
          <w:rFonts w:hint="eastAsia" w:ascii="方正仿宋简体" w:hAnsi="宋体" w:eastAsia="方正仿宋简体"/>
          <w:bCs/>
          <w:sz w:val="28"/>
          <w:szCs w:val="28"/>
        </w:rPr>
        <w:t>注：以上第2、3、4、5项查验原件后各收复印件1张（加盖公章）。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845688"/>
    <w:rsid w:val="0004162B"/>
    <w:rsid w:val="00313F44"/>
    <w:rsid w:val="003D7EB5"/>
    <w:rsid w:val="004C5575"/>
    <w:rsid w:val="004E228A"/>
    <w:rsid w:val="00516FE4"/>
    <w:rsid w:val="006C6D7F"/>
    <w:rsid w:val="00780136"/>
    <w:rsid w:val="007E1256"/>
    <w:rsid w:val="00882149"/>
    <w:rsid w:val="00B05FE7"/>
    <w:rsid w:val="00BF20FB"/>
    <w:rsid w:val="00C020C5"/>
    <w:rsid w:val="00D02A50"/>
    <w:rsid w:val="00D17385"/>
    <w:rsid w:val="00EB4C12"/>
    <w:rsid w:val="00ED2F90"/>
    <w:rsid w:val="00FC68E8"/>
    <w:rsid w:val="165D57F1"/>
    <w:rsid w:val="19845688"/>
    <w:rsid w:val="33E354A7"/>
    <w:rsid w:val="45226324"/>
    <w:rsid w:val="45665DC4"/>
    <w:rsid w:val="47BF2B97"/>
    <w:rsid w:val="611C4666"/>
    <w:rsid w:val="669D1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2 字符"/>
    <w:basedOn w:val="7"/>
    <w:link w:val="2"/>
    <w:qFormat/>
    <w:uiPriority w:val="0"/>
    <w:rPr>
      <w:rFonts w:ascii="Cambria" w:hAnsi="Cambria"/>
      <w:b/>
      <w:bCs/>
      <w:sz w:val="32"/>
      <w:szCs w:val="32"/>
    </w:rPr>
  </w:style>
  <w:style w:type="paragraph" w:customStyle="1" w:styleId="10">
    <w:name w:val="_Style 1"/>
    <w:basedOn w:val="1"/>
    <w:qFormat/>
    <w:uiPriority w:val="34"/>
    <w:pPr>
      <w:ind w:firstLine="420" w:firstLineChars="200"/>
    </w:pPr>
    <w:rPr>
      <w:rFonts w:ascii="Calibri" w:hAnsi="Calibri"/>
      <w:sz w:val="24"/>
      <w:szCs w:val="20"/>
    </w:rPr>
  </w:style>
  <w:style w:type="paragraph" w:customStyle="1" w:styleId="11">
    <w:name w:val="_Style 9"/>
    <w:basedOn w:val="1"/>
    <w:qFormat/>
    <w:uiPriority w:val="34"/>
    <w:pPr>
      <w:ind w:firstLine="420" w:firstLineChars="200"/>
    </w:pPr>
    <w:rPr>
      <w:rFonts w:ascii="Calibri" w:hAnsi="Calibri"/>
      <w:sz w:val="24"/>
      <w:szCs w:val="20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</Words>
  <Characters>1496</Characters>
  <Lines>12</Lines>
  <Paragraphs>3</Paragraphs>
  <TotalTime>28</TotalTime>
  <ScaleCrop>false</ScaleCrop>
  <LinksUpToDate>false</LinksUpToDate>
  <CharactersWithSpaces>1755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2021-05-07T02:21:00Z</dcterms:created>
  <dc:creator>惊天奇石</dc:creator>
  <cp:lastModifiedBy>Administrator</cp:lastModifiedBy>
  <dcterms:modified xsi:type="dcterms:W3CDTF">2021-09-27T07:06:18Z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80390D6683D441708070871C75E1ECB0</vt:lpwstr>
  </property>
</Properties>
</file>